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74" w:rsidRDefault="009765C0">
      <w:bookmarkStart w:id="0" w:name="_GoBack"/>
      <w:r>
        <w:t>Задача по теме «Внутренний аудит»</w:t>
      </w:r>
    </w:p>
    <w:p w:rsidR="009765C0" w:rsidRDefault="009765C0" w:rsidP="009765C0">
      <w:pPr>
        <w:pStyle w:val="a3"/>
        <w:numPr>
          <w:ilvl w:val="0"/>
          <w:numId w:val="1"/>
        </w:numPr>
      </w:pPr>
      <w:r>
        <w:t>Нарисуйте организационную структуру, которая бы сама по себе разрешала конфликт интересов.</w:t>
      </w:r>
    </w:p>
    <w:p w:rsidR="009765C0" w:rsidRDefault="009765C0" w:rsidP="009765C0">
      <w:pPr>
        <w:pStyle w:val="a3"/>
      </w:pPr>
      <w:r>
        <w:t>Завод по производству молока, которые имеет следующие штатные единицы и структурные подразделения:</w:t>
      </w:r>
    </w:p>
    <w:p w:rsidR="009765C0" w:rsidRDefault="009765C0" w:rsidP="009765C0">
      <w:pPr>
        <w:pStyle w:val="a3"/>
        <w:numPr>
          <w:ilvl w:val="0"/>
          <w:numId w:val="2"/>
        </w:numPr>
      </w:pPr>
      <w:r>
        <w:t>Генеральный директор</w:t>
      </w:r>
    </w:p>
    <w:p w:rsidR="009765C0" w:rsidRDefault="009765C0" w:rsidP="009765C0">
      <w:pPr>
        <w:pStyle w:val="a3"/>
        <w:numPr>
          <w:ilvl w:val="0"/>
          <w:numId w:val="2"/>
        </w:numPr>
      </w:pPr>
      <w:r>
        <w:t>Технический директор производства</w:t>
      </w:r>
    </w:p>
    <w:p w:rsidR="009765C0" w:rsidRDefault="009765C0" w:rsidP="009765C0">
      <w:pPr>
        <w:pStyle w:val="a3"/>
        <w:numPr>
          <w:ilvl w:val="0"/>
          <w:numId w:val="2"/>
        </w:numPr>
      </w:pPr>
      <w:r>
        <w:t>Бухгалтерия</w:t>
      </w:r>
    </w:p>
    <w:p w:rsidR="009765C0" w:rsidRDefault="009765C0" w:rsidP="009765C0">
      <w:pPr>
        <w:pStyle w:val="a3"/>
        <w:numPr>
          <w:ilvl w:val="0"/>
          <w:numId w:val="2"/>
        </w:numPr>
      </w:pPr>
      <w:r>
        <w:t>Отдел кадров и социального развития</w:t>
      </w:r>
    </w:p>
    <w:p w:rsidR="009765C0" w:rsidRDefault="009765C0" w:rsidP="009765C0">
      <w:pPr>
        <w:pStyle w:val="a3"/>
        <w:numPr>
          <w:ilvl w:val="0"/>
          <w:numId w:val="2"/>
        </w:numPr>
      </w:pPr>
      <w:r>
        <w:t>Отдел системы менеджмента качества (руководитель отдела и инженеры по качеству)</w:t>
      </w:r>
    </w:p>
    <w:p w:rsidR="009765C0" w:rsidRDefault="009765C0" w:rsidP="009765C0">
      <w:pPr>
        <w:pStyle w:val="a3"/>
        <w:numPr>
          <w:ilvl w:val="0"/>
          <w:numId w:val="2"/>
        </w:numPr>
      </w:pPr>
      <w:r>
        <w:t>Испытательная лаборатория (руководитель лаборатории и специалисты)</w:t>
      </w:r>
    </w:p>
    <w:p w:rsidR="009765C0" w:rsidRDefault="009765C0" w:rsidP="009765C0">
      <w:pPr>
        <w:pStyle w:val="a3"/>
        <w:numPr>
          <w:ilvl w:val="0"/>
          <w:numId w:val="2"/>
        </w:numPr>
      </w:pPr>
      <w:r>
        <w:t>Отдел главного метролога</w:t>
      </w:r>
    </w:p>
    <w:p w:rsidR="009765C0" w:rsidRDefault="009765C0" w:rsidP="009765C0">
      <w:pPr>
        <w:pStyle w:val="a3"/>
        <w:numPr>
          <w:ilvl w:val="0"/>
          <w:numId w:val="2"/>
        </w:numPr>
      </w:pPr>
      <w:r>
        <w:t>Отдел снабжения</w:t>
      </w:r>
    </w:p>
    <w:p w:rsidR="009765C0" w:rsidRDefault="009765C0" w:rsidP="009765C0">
      <w:pPr>
        <w:pStyle w:val="a3"/>
        <w:numPr>
          <w:ilvl w:val="0"/>
          <w:numId w:val="2"/>
        </w:numPr>
      </w:pPr>
      <w:r>
        <w:t>Склад готовой продукции</w:t>
      </w:r>
    </w:p>
    <w:p w:rsidR="009765C0" w:rsidRDefault="009765C0" w:rsidP="009765C0">
      <w:pPr>
        <w:pStyle w:val="a3"/>
        <w:numPr>
          <w:ilvl w:val="0"/>
          <w:numId w:val="2"/>
        </w:numPr>
      </w:pPr>
      <w:r>
        <w:t>Отдел маркетинга</w:t>
      </w:r>
    </w:p>
    <w:p w:rsidR="009765C0" w:rsidRDefault="009765C0" w:rsidP="009765C0">
      <w:pPr>
        <w:pStyle w:val="a3"/>
        <w:numPr>
          <w:ilvl w:val="0"/>
          <w:numId w:val="1"/>
        </w:numPr>
      </w:pPr>
      <w:r>
        <w:t xml:space="preserve">Назначьте ответственного за разработку и внедрение системы менеджмента качества для последующей аккредитации испытательной лаборатории на соответствие требованиям ГОСТ </w:t>
      </w:r>
      <w:r>
        <w:rPr>
          <w:lang w:val="en-US"/>
        </w:rPr>
        <w:t>ISO</w:t>
      </w:r>
      <w:r w:rsidRPr="009765C0">
        <w:t>/</w:t>
      </w:r>
      <w:r>
        <w:rPr>
          <w:lang w:val="en-US"/>
        </w:rPr>
        <w:t>IEC</w:t>
      </w:r>
      <w:r w:rsidRPr="009765C0">
        <w:t xml:space="preserve"> </w:t>
      </w:r>
      <w:r>
        <w:t>17025-2019</w:t>
      </w:r>
    </w:p>
    <w:p w:rsidR="009765C0" w:rsidRDefault="009765C0" w:rsidP="009765C0">
      <w:pPr>
        <w:pStyle w:val="a3"/>
        <w:numPr>
          <w:ilvl w:val="0"/>
          <w:numId w:val="1"/>
        </w:numPr>
      </w:pPr>
      <w:r>
        <w:t>Назначьте аудиторскую группу, которая проведет внутренний аудит, обеспечив при этом принцип беспристрастности</w:t>
      </w:r>
    </w:p>
    <w:p w:rsidR="009765C0" w:rsidRDefault="009765C0" w:rsidP="009765C0">
      <w:pPr>
        <w:pStyle w:val="a3"/>
        <w:numPr>
          <w:ilvl w:val="0"/>
          <w:numId w:val="1"/>
        </w:numPr>
      </w:pPr>
      <w:r>
        <w:t>Создайте программу внутреннего аудита с указанием ответственных за каждый элемент проверки</w:t>
      </w:r>
    </w:p>
    <w:p w:rsidR="009765C0" w:rsidRDefault="009765C0" w:rsidP="001468A0">
      <w:pPr>
        <w:pStyle w:val="a3"/>
        <w:numPr>
          <w:ilvl w:val="0"/>
          <w:numId w:val="1"/>
        </w:numPr>
      </w:pPr>
      <w:r>
        <w:t>Создайте список обязательных процедур по оборудованию (на основе полученных знаний в лекциях).</w:t>
      </w:r>
    </w:p>
    <w:p w:rsidR="001468A0" w:rsidRDefault="001468A0" w:rsidP="001468A0">
      <w:pPr>
        <w:pStyle w:val="a3"/>
        <w:numPr>
          <w:ilvl w:val="0"/>
          <w:numId w:val="1"/>
        </w:numPr>
      </w:pPr>
      <w:r>
        <w:t>Возьмите 1 свидетельство о поверке и проведите проверку правильности оформления результатов поверки.</w:t>
      </w:r>
      <w:bookmarkEnd w:id="0"/>
    </w:p>
    <w:sectPr w:rsidR="0014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2F86"/>
    <w:multiLevelType w:val="hybridMultilevel"/>
    <w:tmpl w:val="442256AE"/>
    <w:lvl w:ilvl="0" w:tplc="4F246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753196"/>
    <w:multiLevelType w:val="hybridMultilevel"/>
    <w:tmpl w:val="4308F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C0"/>
    <w:rsid w:val="001468A0"/>
    <w:rsid w:val="00193174"/>
    <w:rsid w:val="009765C0"/>
    <w:rsid w:val="00A6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СМК</dc:creator>
  <cp:lastModifiedBy>Сергей</cp:lastModifiedBy>
  <cp:revision>2</cp:revision>
  <dcterms:created xsi:type="dcterms:W3CDTF">2020-10-08T05:20:00Z</dcterms:created>
  <dcterms:modified xsi:type="dcterms:W3CDTF">2020-10-08T05:20:00Z</dcterms:modified>
</cp:coreProperties>
</file>