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6" w:rsidRPr="00911451" w:rsidRDefault="00803E37" w:rsidP="00E2467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11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E24676" w:rsidRPr="00911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«Менеджмент качества» с присвоением квалификации «Специалист по управлению качеством»</w:t>
      </w:r>
    </w:p>
    <w:p w:rsidR="00E24676" w:rsidRDefault="00E24676" w:rsidP="00E24676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  <w:lang w:val="en-US"/>
        </w:rPr>
      </w:pPr>
      <w:r w:rsidRPr="00E24676">
        <w:rPr>
          <w:b/>
          <w:color w:val="1F497D" w:themeColor="text2"/>
          <w:sz w:val="36"/>
          <w:szCs w:val="36"/>
        </w:rPr>
        <w:t>(360 часов)</w:t>
      </w:r>
    </w:p>
    <w:p w:rsidR="00BF1FF9" w:rsidRPr="00BF1FF9" w:rsidRDefault="00BF1FF9" w:rsidP="00E24676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  <w:lang w:val="en-US"/>
        </w:rPr>
      </w:pPr>
      <w:bookmarkStart w:id="0" w:name="_GoBack"/>
      <w:bookmarkEnd w:id="0"/>
    </w:p>
    <w:p w:rsidR="00E24676" w:rsidRDefault="00BF1FF9" w:rsidP="00E24676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lang w:val="en-US"/>
        </w:rPr>
      </w:pPr>
      <w:r w:rsidRPr="00BF1FF9">
        <w:rPr>
          <w:b/>
          <w:color w:val="1F497D" w:themeColor="text2"/>
        </w:rPr>
        <w:t>Форма обучения: очная, очно-заочная, заочная (с применением дистанционных и электронных технологий)</w:t>
      </w:r>
    </w:p>
    <w:p w:rsidR="00BF1FF9" w:rsidRPr="00BF1FF9" w:rsidRDefault="00BF1FF9" w:rsidP="00E24676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lang w:val="en-US"/>
        </w:rPr>
      </w:pPr>
    </w:p>
    <w:p w:rsidR="00310222" w:rsidRPr="00911451" w:rsidRDefault="00E24676" w:rsidP="0031022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114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Данный курс предназначен для Руководителей и специалистов в области управления качеством, не имеющих профильного образования</w:t>
      </w:r>
    </w:p>
    <w:p w:rsidR="00310222" w:rsidRPr="00803E37" w:rsidRDefault="00E24676" w:rsidP="00803E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3E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ТЕМАТИЧЕСКИЙ ПЛАН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Введение в специальность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Техническое регулирование. Основы стандартизации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Системы менеджмента качества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t xml:space="preserve"> </w:t>
      </w: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Средства и методы управления качеством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Подтверждение соответствия и испытания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Метрология, стандартизация и сертификация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Статистические методы в управлении качеством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Системы экологического менеджмента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Сертификация систем качества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Управление процессами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Документированная информация о качестве </w:t>
      </w:r>
    </w:p>
    <w:p w:rsidR="00E24676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Аудит качества </w:t>
      </w:r>
    </w:p>
    <w:p w:rsidR="00310222" w:rsidRPr="00803E37" w:rsidRDefault="00E24676" w:rsidP="00803E37">
      <w:pPr>
        <w:spacing w:after="0" w:line="240" w:lineRule="auto"/>
        <w:ind w:left="709" w:hanging="425"/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sym w:font="Symbol" w:char="F0B7"/>
      </w:r>
      <w:r w:rsidRPr="00803E37">
        <w:rPr>
          <w:rFonts w:ascii="Times New Roman" w:hAnsi="Times New Roman" w:cs="Times New Roman"/>
          <w:color w:val="1F497D" w:themeColor="text2"/>
        </w:rPr>
        <w:t xml:space="preserve"> Учет и анализ затрат на качество</w:t>
      </w:r>
    </w:p>
    <w:p w:rsidR="00E24676" w:rsidRPr="00803E37" w:rsidRDefault="00E24676">
      <w:pPr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t>Программа 360 час; длится 10 недель; форма обучения: очная, очно-заочная, заочная (с применением дистанционных и электронных технологий)</w:t>
      </w:r>
    </w:p>
    <w:p w:rsidR="00E24676" w:rsidRPr="00803E37" w:rsidRDefault="00E24676">
      <w:pPr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t>Целью реализации дополнительной профессиональной программы профессиональной переподготовки «Менеджмент качества» с присвоением квалификации «Специалист по управлению качеством»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менеджмента качества.</w:t>
      </w:r>
    </w:p>
    <w:p w:rsidR="00E24676" w:rsidRPr="00803E37" w:rsidRDefault="00E24676">
      <w:pPr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t xml:space="preserve">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«Специалист по управлению качеством» График </w:t>
      </w:r>
      <w:proofErr w:type="gramStart"/>
      <w:r w:rsidRPr="00803E37">
        <w:rPr>
          <w:rFonts w:ascii="Times New Roman" w:hAnsi="Times New Roman" w:cs="Times New Roman"/>
          <w:color w:val="1F497D" w:themeColor="text2"/>
        </w:rPr>
        <w:t>обучения по программе</w:t>
      </w:r>
      <w:proofErr w:type="gramEnd"/>
      <w:r w:rsidRPr="00803E37">
        <w:rPr>
          <w:rFonts w:ascii="Times New Roman" w:hAnsi="Times New Roman" w:cs="Times New Roman"/>
          <w:color w:val="1F497D" w:themeColor="text2"/>
        </w:rPr>
        <w:t xml:space="preserve"> «Специалист по управлению качеством» (360 часов)</w:t>
      </w:r>
    </w:p>
    <w:p w:rsidR="00E24676" w:rsidRPr="00803E37" w:rsidRDefault="00E24676">
      <w:pPr>
        <w:rPr>
          <w:rFonts w:ascii="Times New Roman" w:hAnsi="Times New Roman" w:cs="Times New Roman"/>
          <w:color w:val="1F497D" w:themeColor="text2"/>
        </w:rPr>
      </w:pPr>
      <w:r w:rsidRPr="00803E37">
        <w:rPr>
          <w:rFonts w:ascii="Times New Roman" w:hAnsi="Times New Roman" w:cs="Times New Roman"/>
          <w:color w:val="1F497D" w:themeColor="text2"/>
        </w:rPr>
        <w:t xml:space="preserve">График </w:t>
      </w:r>
      <w:proofErr w:type="gramStart"/>
      <w:r w:rsidRPr="00803E37">
        <w:rPr>
          <w:rFonts w:ascii="Times New Roman" w:hAnsi="Times New Roman" w:cs="Times New Roman"/>
          <w:color w:val="1F497D" w:themeColor="text2"/>
        </w:rPr>
        <w:t>обучения по программе</w:t>
      </w:r>
      <w:proofErr w:type="gramEnd"/>
      <w:r w:rsidRPr="00803E37">
        <w:rPr>
          <w:rFonts w:ascii="Times New Roman" w:hAnsi="Times New Roman" w:cs="Times New Roman"/>
          <w:color w:val="1F497D" w:themeColor="text2"/>
        </w:rPr>
        <w:t xml:space="preserve"> «Специалист по управлению качеством» (360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E24676" w:rsidRPr="00E24676" w:rsidTr="00E24676"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832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Сентябрь </w:t>
            </w:r>
          </w:p>
        </w:tc>
        <w:tc>
          <w:tcPr>
            <w:tcW w:w="1832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</w:tr>
      <w:tr w:rsidR="00E24676" w:rsidRPr="00E24676" w:rsidTr="00E24676"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13.01-20.03</w:t>
            </w:r>
          </w:p>
        </w:tc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09.03-15.05</w:t>
            </w:r>
          </w:p>
        </w:tc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04.05-10.07</w:t>
            </w:r>
          </w:p>
        </w:tc>
        <w:tc>
          <w:tcPr>
            <w:tcW w:w="1831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06.07-11.09</w:t>
            </w:r>
          </w:p>
        </w:tc>
        <w:tc>
          <w:tcPr>
            <w:tcW w:w="1832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07.09-13.11</w:t>
            </w:r>
          </w:p>
        </w:tc>
        <w:tc>
          <w:tcPr>
            <w:tcW w:w="1832" w:type="dxa"/>
          </w:tcPr>
          <w:p w:rsidR="00E24676" w:rsidRPr="00E24676" w:rsidRDefault="00E2467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19.10-25.12</w:t>
            </w:r>
          </w:p>
        </w:tc>
      </w:tr>
    </w:tbl>
    <w:p w:rsidR="00911451" w:rsidRPr="00CA4E8B" w:rsidRDefault="00911451" w:rsidP="00911451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7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911451" w:rsidRPr="00CA4E8B" w:rsidRDefault="00911451" w:rsidP="0091145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E24676" w:rsidRPr="00E24676" w:rsidRDefault="00911451" w:rsidP="0091145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</w:t>
      </w:r>
    </w:p>
    <w:sectPr w:rsidR="00E24676" w:rsidRPr="00E24676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370A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4073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3E37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1FF9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5ABF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D71A-9346-45F8-A21B-2DA835C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ПРОФМЕД-ЭЭГ</cp:lastModifiedBy>
  <cp:revision>10</cp:revision>
  <dcterms:created xsi:type="dcterms:W3CDTF">2021-10-23T15:46:00Z</dcterms:created>
  <dcterms:modified xsi:type="dcterms:W3CDTF">2022-04-11T21:27:00Z</dcterms:modified>
</cp:coreProperties>
</file>