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DDA" w:rsidRPr="00545DDA" w:rsidRDefault="007D70F5" w:rsidP="00545DD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545DD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545DDA" w:rsidRPr="00545DD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«Обучение пожарно-техническому минимуму для руководителей и лиц, ответственных за пожарную безопасность пожароопасных производств»</w:t>
      </w:r>
    </w:p>
    <w:p w:rsidR="00545DDA" w:rsidRPr="00545DDA" w:rsidRDefault="00545DDA" w:rsidP="00545DD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545DD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(28часов)</w:t>
      </w:r>
    </w:p>
    <w:p w:rsidR="00545DDA" w:rsidRPr="00545DDA" w:rsidRDefault="00545DDA" w:rsidP="00545DD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545DDA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t>Программа предназначена для специалистов организаций.</w:t>
      </w: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45DDA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545DDA" w:rsidRPr="00545DDA" w:rsidRDefault="00545DDA" w:rsidP="00545DDA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545DDA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545DD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545DDA">
        <w:rPr>
          <w:rFonts w:ascii="Times New Roman" w:hAnsi="Times New Roman" w:cs="Times New Roman"/>
          <w:color w:val="1F497D" w:themeColor="text2"/>
        </w:rPr>
        <w:t xml:space="preserve">Введение. Законодательная база в области пожарной безопасности. Основные положения. </w:t>
      </w: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sym w:font="Symbol" w:char="F0B7"/>
      </w:r>
      <w:r w:rsidRPr="00545DDA">
        <w:rPr>
          <w:rFonts w:ascii="Times New Roman" w:hAnsi="Times New Roman" w:cs="Times New Roman"/>
          <w:color w:val="1F497D" w:themeColor="text2"/>
        </w:rPr>
        <w:t xml:space="preserve"> Общие понятия о горении и </w:t>
      </w:r>
      <w:proofErr w:type="spellStart"/>
      <w:r w:rsidRPr="00545DDA">
        <w:rPr>
          <w:rFonts w:ascii="Times New Roman" w:hAnsi="Times New Roman" w:cs="Times New Roman"/>
          <w:color w:val="1F497D" w:themeColor="text2"/>
        </w:rPr>
        <w:t>пожаровзрывоопасных</w:t>
      </w:r>
      <w:proofErr w:type="spellEnd"/>
      <w:r w:rsidRPr="00545DDA">
        <w:rPr>
          <w:rFonts w:ascii="Times New Roman" w:hAnsi="Times New Roman" w:cs="Times New Roman"/>
          <w:color w:val="1F497D" w:themeColor="text2"/>
        </w:rPr>
        <w:t xml:space="preserve"> свойствах веществ и материалов, пожарной опасности зданий </w:t>
      </w: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sym w:font="Symbol" w:char="F0B7"/>
      </w:r>
      <w:r w:rsidRPr="00545DDA">
        <w:rPr>
          <w:rFonts w:ascii="Times New Roman" w:hAnsi="Times New Roman" w:cs="Times New Roman"/>
          <w:color w:val="1F497D" w:themeColor="text2"/>
        </w:rPr>
        <w:t xml:space="preserve"> Пожарная опасность организации </w:t>
      </w: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sym w:font="Symbol" w:char="F0B7"/>
      </w:r>
      <w:r w:rsidRPr="00545DDA">
        <w:rPr>
          <w:rFonts w:ascii="Times New Roman" w:hAnsi="Times New Roman" w:cs="Times New Roman"/>
          <w:color w:val="1F497D" w:themeColor="text2"/>
        </w:rPr>
        <w:t xml:space="preserve"> Меры пожарной безопасности при проведении пожароопасных работ и при хранении веществ и материалов. Основная нормативная документация </w:t>
      </w: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sym w:font="Symbol" w:char="F0B7"/>
      </w:r>
      <w:r w:rsidRPr="00545DDA">
        <w:rPr>
          <w:rFonts w:ascii="Times New Roman" w:hAnsi="Times New Roman" w:cs="Times New Roman"/>
          <w:color w:val="1F497D" w:themeColor="text2"/>
        </w:rPr>
        <w:t xml:space="preserve"> Требования пожарной безопасности к путям эвакуации </w:t>
      </w: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sym w:font="Symbol" w:char="F0B7"/>
      </w:r>
      <w:r w:rsidRPr="00545DDA">
        <w:rPr>
          <w:rFonts w:ascii="Times New Roman" w:hAnsi="Times New Roman" w:cs="Times New Roman"/>
          <w:color w:val="1F497D" w:themeColor="text2"/>
        </w:rPr>
        <w:t xml:space="preserve"> Общие сведения о системах противопожарной защиты в организации </w:t>
      </w: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sym w:font="Symbol" w:char="F0B7"/>
      </w:r>
      <w:r w:rsidRPr="00545DDA">
        <w:rPr>
          <w:rFonts w:ascii="Times New Roman" w:hAnsi="Times New Roman" w:cs="Times New Roman"/>
          <w:color w:val="1F497D" w:themeColor="text2"/>
        </w:rPr>
        <w:t xml:space="preserve"> Организационные основы обеспечения пожарной безопасности в организации </w:t>
      </w: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sym w:font="Symbol" w:char="F0B7"/>
      </w:r>
      <w:r w:rsidRPr="00545DDA">
        <w:rPr>
          <w:rFonts w:ascii="Times New Roman" w:hAnsi="Times New Roman" w:cs="Times New Roman"/>
          <w:color w:val="1F497D" w:themeColor="text2"/>
        </w:rPr>
        <w:t xml:space="preserve"> Действия ИТР, рабочих и служащих при пожарах</w:t>
      </w:r>
    </w:p>
    <w:p w:rsidR="00545DDA" w:rsidRPr="00545DDA" w:rsidRDefault="00545DDA" w:rsidP="00545DD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45DDA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545DDA" w:rsidRPr="00545DDA" w:rsidRDefault="00545DDA" w:rsidP="00545DD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545DDA" w:rsidRPr="00545DDA" w:rsidTr="00545DDA">
        <w:tc>
          <w:tcPr>
            <w:tcW w:w="850" w:type="dxa"/>
          </w:tcPr>
          <w:p w:rsidR="00545DDA" w:rsidRPr="00545DDA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545DDA" w:rsidRPr="00545DDA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545DDA" w:rsidRPr="00545DDA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545DDA" w:rsidRPr="00545DDA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545DDA" w:rsidRPr="00545DDA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545DDA" w:rsidRPr="00545DDA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545DDA" w:rsidRPr="00545DDA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545DDA" w:rsidRPr="00545DDA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545DDA" w:rsidRPr="00545DDA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545DDA" w:rsidRPr="00545DDA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545DDA" w:rsidRPr="00545DDA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545DDA" w:rsidRPr="00545DDA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545DDA" w:rsidRPr="006E3537" w:rsidTr="00545DDA">
        <w:tc>
          <w:tcPr>
            <w:tcW w:w="850" w:type="dxa"/>
          </w:tcPr>
          <w:p w:rsidR="00545DDA" w:rsidRPr="006E3537" w:rsidRDefault="00545DDA" w:rsidP="00545DDA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545DDA" w:rsidRPr="006E3537" w:rsidRDefault="00545DDA" w:rsidP="00545DDA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3.04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545DDA" w:rsidRPr="006E3537" w:rsidRDefault="00545DDA" w:rsidP="00545DDA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5.06 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7.08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28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4.09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06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– </w:t>
            </w: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545DDA" w:rsidRPr="006E3537" w:rsidRDefault="00545DDA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545DDA" w:rsidRPr="006E3537" w:rsidRDefault="00545DDA" w:rsidP="00545DD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545DDA" w:rsidRPr="006E3537" w:rsidRDefault="00545DDA" w:rsidP="00545DD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545DDA" w:rsidRPr="006E3537" w:rsidRDefault="00545DDA" w:rsidP="00545DD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545DDA" w:rsidRDefault="00545DDA" w:rsidP="00545DDA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545DDA" w:rsidRPr="003221DA" w:rsidRDefault="00545DDA" w:rsidP="00545DD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545DDA" w:rsidRDefault="00545DDA" w:rsidP="00545DDA"/>
    <w:p w:rsidR="00545DDA" w:rsidRDefault="00545DDA"/>
    <w:sectPr w:rsidR="00545DDA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5DB2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0CC6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E6B99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0F5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6D38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2755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2021-12-14T05:39:00Z</dcterms:created>
  <dcterms:modified xsi:type="dcterms:W3CDTF">2022-05-27T00:34:00Z</dcterms:modified>
</cp:coreProperties>
</file>