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58A" w:rsidRPr="009F1BE0" w:rsidRDefault="008C023C" w:rsidP="00E4358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F1BE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E4358A" w:rsidRPr="009F1BE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«Обучение пожарно-техническому минимуму для руководителей и работников добровольных пожарных дружин» </w:t>
      </w:r>
    </w:p>
    <w:p w:rsidR="00E4358A" w:rsidRPr="009F1BE0" w:rsidRDefault="00E4358A" w:rsidP="00E4358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F1BE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(16 часов)</w:t>
      </w:r>
    </w:p>
    <w:p w:rsidR="00E4358A" w:rsidRPr="009F1BE0" w:rsidRDefault="008931F5" w:rsidP="00E4358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bookmarkStart w:id="0" w:name="_GoBack"/>
      <w:bookmarkEnd w:id="0"/>
    </w:p>
    <w:p w:rsidR="00E4358A" w:rsidRPr="009F1BE0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  <w:r w:rsidRPr="009F1BE0">
        <w:rPr>
          <w:rFonts w:ascii="Times New Roman" w:hAnsi="Times New Roman" w:cs="Times New Roman"/>
          <w:color w:val="1F497D" w:themeColor="text2"/>
        </w:rPr>
        <w:t xml:space="preserve">Целью программы повышения квалификации является приобретение слушателями необходимых знаний по пожарно-техническому минимуму и дальнейшего их применения в практической деятельности с целью обеспечения пожарной безопасности. </w:t>
      </w:r>
    </w:p>
    <w:p w:rsidR="00E4358A" w:rsidRPr="009F1BE0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  <w:r w:rsidRPr="009F1BE0">
        <w:rPr>
          <w:rFonts w:ascii="Times New Roman" w:hAnsi="Times New Roman" w:cs="Times New Roman"/>
          <w:color w:val="1F497D" w:themeColor="text2"/>
        </w:rPr>
        <w:t>Программа предназначена для руководителей и ответственных за пожарную безопасность организаций.</w:t>
      </w:r>
    </w:p>
    <w:p w:rsidR="00E4358A" w:rsidRPr="009F1BE0" w:rsidRDefault="00E4358A" w:rsidP="00E4358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F1BE0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E4358A" w:rsidRPr="009F1BE0" w:rsidRDefault="00E4358A" w:rsidP="00E4358A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E4358A" w:rsidRPr="009F1BE0" w:rsidRDefault="00E4358A" w:rsidP="00E4358A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9F1BE0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9F1BE0" w:rsidRPr="009F1BE0" w:rsidRDefault="00E4358A" w:rsidP="009F1BE0">
      <w:pPr>
        <w:pStyle w:val="a5"/>
        <w:rPr>
          <w:rFonts w:ascii="Times New Roman" w:hAnsi="Times New Roman" w:cs="Times New Roman"/>
          <w:color w:val="1F497D" w:themeColor="text2"/>
        </w:rPr>
      </w:pPr>
      <w:r w:rsidRPr="009F1BE0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9F1BE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9F1BE0" w:rsidRPr="009F1BE0">
        <w:rPr>
          <w:rFonts w:ascii="Times New Roman" w:hAnsi="Times New Roman" w:cs="Times New Roman"/>
          <w:color w:val="1F497D" w:themeColor="text2"/>
        </w:rPr>
        <w:t xml:space="preserve">Статистика, основные причины и последствия пожаров. Задачи пожарной профилактики </w:t>
      </w:r>
    </w:p>
    <w:p w:rsidR="009F1BE0" w:rsidRPr="009F1BE0" w:rsidRDefault="009F1BE0" w:rsidP="009F1BE0">
      <w:pPr>
        <w:pStyle w:val="a5"/>
        <w:rPr>
          <w:rFonts w:ascii="Times New Roman" w:hAnsi="Times New Roman" w:cs="Times New Roman"/>
          <w:color w:val="1F497D" w:themeColor="text2"/>
        </w:rPr>
      </w:pPr>
      <w:r w:rsidRPr="009F1BE0">
        <w:rPr>
          <w:rFonts w:ascii="Times New Roman" w:hAnsi="Times New Roman" w:cs="Times New Roman"/>
          <w:color w:val="1F497D" w:themeColor="text2"/>
        </w:rPr>
        <w:sym w:font="Symbol" w:char="F0B7"/>
      </w:r>
      <w:r w:rsidRPr="009F1BE0">
        <w:rPr>
          <w:rFonts w:ascii="Times New Roman" w:hAnsi="Times New Roman" w:cs="Times New Roman"/>
          <w:color w:val="1F497D" w:themeColor="text2"/>
        </w:rPr>
        <w:t xml:space="preserve"> Законодательная база в области пожарной безопасности. Основные положения </w:t>
      </w:r>
    </w:p>
    <w:p w:rsidR="009F1BE0" w:rsidRPr="009F1BE0" w:rsidRDefault="009F1BE0" w:rsidP="009F1BE0">
      <w:pPr>
        <w:pStyle w:val="a5"/>
        <w:rPr>
          <w:rFonts w:ascii="Times New Roman" w:hAnsi="Times New Roman" w:cs="Times New Roman"/>
          <w:color w:val="1F497D" w:themeColor="text2"/>
        </w:rPr>
      </w:pPr>
      <w:r w:rsidRPr="009F1BE0">
        <w:rPr>
          <w:rFonts w:ascii="Times New Roman" w:hAnsi="Times New Roman" w:cs="Times New Roman"/>
          <w:color w:val="1F497D" w:themeColor="text2"/>
        </w:rPr>
        <w:sym w:font="Symbol" w:char="F0B7"/>
      </w:r>
      <w:r w:rsidRPr="009F1BE0">
        <w:rPr>
          <w:rFonts w:ascii="Times New Roman" w:hAnsi="Times New Roman" w:cs="Times New Roman"/>
          <w:color w:val="1F497D" w:themeColor="text2"/>
        </w:rPr>
        <w:t xml:space="preserve"> Общие принципы обеспечения пожарной безопасности зданий и сооружений </w:t>
      </w:r>
    </w:p>
    <w:p w:rsidR="009F1BE0" w:rsidRPr="009F1BE0" w:rsidRDefault="009F1BE0" w:rsidP="009F1BE0">
      <w:pPr>
        <w:pStyle w:val="a5"/>
        <w:rPr>
          <w:rFonts w:ascii="Times New Roman" w:hAnsi="Times New Roman" w:cs="Times New Roman"/>
          <w:color w:val="1F497D" w:themeColor="text2"/>
        </w:rPr>
      </w:pPr>
      <w:r w:rsidRPr="009F1BE0">
        <w:rPr>
          <w:rFonts w:ascii="Times New Roman" w:hAnsi="Times New Roman" w:cs="Times New Roman"/>
          <w:color w:val="1F497D" w:themeColor="text2"/>
        </w:rPr>
        <w:sym w:font="Symbol" w:char="F0B7"/>
      </w:r>
      <w:r w:rsidRPr="009F1BE0">
        <w:rPr>
          <w:rFonts w:ascii="Times New Roman" w:hAnsi="Times New Roman" w:cs="Times New Roman"/>
          <w:color w:val="1F497D" w:themeColor="text2"/>
        </w:rPr>
        <w:t xml:space="preserve"> Организация работы добровольной пожарной дружины </w:t>
      </w:r>
    </w:p>
    <w:p w:rsidR="009F1BE0" w:rsidRPr="009F1BE0" w:rsidRDefault="009F1BE0" w:rsidP="009F1BE0">
      <w:pPr>
        <w:pStyle w:val="a5"/>
        <w:rPr>
          <w:rFonts w:ascii="Times New Roman" w:hAnsi="Times New Roman" w:cs="Times New Roman"/>
          <w:color w:val="1F497D" w:themeColor="text2"/>
        </w:rPr>
      </w:pPr>
      <w:r w:rsidRPr="009F1BE0">
        <w:rPr>
          <w:rFonts w:ascii="Times New Roman" w:hAnsi="Times New Roman" w:cs="Times New Roman"/>
          <w:color w:val="1F497D" w:themeColor="text2"/>
        </w:rPr>
        <w:sym w:font="Symbol" w:char="F0B7"/>
      </w:r>
      <w:r w:rsidRPr="009F1BE0">
        <w:rPr>
          <w:rFonts w:ascii="Times New Roman" w:hAnsi="Times New Roman" w:cs="Times New Roman"/>
          <w:color w:val="1F497D" w:themeColor="text2"/>
        </w:rPr>
        <w:t xml:space="preserve"> Горение веществ и материалов, общие сведения о горении, показатели </w:t>
      </w:r>
      <w:proofErr w:type="spellStart"/>
      <w:r w:rsidRPr="009F1BE0">
        <w:rPr>
          <w:rFonts w:ascii="Times New Roman" w:hAnsi="Times New Roman" w:cs="Times New Roman"/>
          <w:color w:val="1F497D" w:themeColor="text2"/>
        </w:rPr>
        <w:t>пожаровзрывоопасности</w:t>
      </w:r>
      <w:proofErr w:type="spellEnd"/>
      <w:r w:rsidRPr="009F1BE0">
        <w:rPr>
          <w:rFonts w:ascii="Times New Roman" w:hAnsi="Times New Roman" w:cs="Times New Roman"/>
          <w:color w:val="1F497D" w:themeColor="text2"/>
        </w:rPr>
        <w:t xml:space="preserve"> веществ и материалов </w:t>
      </w:r>
    </w:p>
    <w:p w:rsidR="009F1BE0" w:rsidRPr="009F1BE0" w:rsidRDefault="009F1BE0" w:rsidP="009F1BE0">
      <w:pPr>
        <w:pStyle w:val="a5"/>
        <w:rPr>
          <w:rFonts w:ascii="Times New Roman" w:hAnsi="Times New Roman" w:cs="Times New Roman"/>
          <w:color w:val="1F497D" w:themeColor="text2"/>
        </w:rPr>
      </w:pPr>
      <w:r w:rsidRPr="009F1BE0">
        <w:rPr>
          <w:rFonts w:ascii="Times New Roman" w:hAnsi="Times New Roman" w:cs="Times New Roman"/>
          <w:color w:val="1F497D" w:themeColor="text2"/>
        </w:rPr>
        <w:sym w:font="Symbol" w:char="F0B7"/>
      </w:r>
      <w:r w:rsidRPr="009F1BE0">
        <w:rPr>
          <w:rFonts w:ascii="Times New Roman" w:hAnsi="Times New Roman" w:cs="Times New Roman"/>
          <w:color w:val="1F497D" w:themeColor="text2"/>
        </w:rPr>
        <w:t xml:space="preserve"> Классификация помещений, зданий и наружных установок по категориям взрывопожарной и пожарной опасности </w:t>
      </w:r>
    </w:p>
    <w:p w:rsidR="009F1BE0" w:rsidRPr="009F1BE0" w:rsidRDefault="009F1BE0" w:rsidP="009F1BE0">
      <w:pPr>
        <w:pStyle w:val="a5"/>
        <w:rPr>
          <w:rFonts w:ascii="Times New Roman" w:hAnsi="Times New Roman" w:cs="Times New Roman"/>
          <w:color w:val="1F497D" w:themeColor="text2"/>
        </w:rPr>
      </w:pPr>
      <w:r w:rsidRPr="009F1BE0">
        <w:rPr>
          <w:rFonts w:ascii="Times New Roman" w:hAnsi="Times New Roman" w:cs="Times New Roman"/>
          <w:color w:val="1F497D" w:themeColor="text2"/>
        </w:rPr>
        <w:sym w:font="Symbol" w:char="F0B7"/>
      </w:r>
      <w:r w:rsidRPr="009F1BE0">
        <w:rPr>
          <w:rFonts w:ascii="Times New Roman" w:hAnsi="Times New Roman" w:cs="Times New Roman"/>
          <w:color w:val="1F497D" w:themeColor="text2"/>
        </w:rPr>
        <w:t xml:space="preserve"> Огнестойкость зданий и сооружений </w:t>
      </w:r>
    </w:p>
    <w:p w:rsidR="009F1BE0" w:rsidRPr="009F1BE0" w:rsidRDefault="009F1BE0" w:rsidP="009F1BE0">
      <w:pPr>
        <w:pStyle w:val="a5"/>
        <w:rPr>
          <w:rFonts w:ascii="Times New Roman" w:hAnsi="Times New Roman" w:cs="Times New Roman"/>
          <w:color w:val="1F497D" w:themeColor="text2"/>
        </w:rPr>
      </w:pPr>
      <w:r w:rsidRPr="009F1BE0">
        <w:rPr>
          <w:rFonts w:ascii="Times New Roman" w:hAnsi="Times New Roman" w:cs="Times New Roman"/>
          <w:color w:val="1F497D" w:themeColor="text2"/>
        </w:rPr>
        <w:sym w:font="Symbol" w:char="F0B7"/>
      </w:r>
      <w:r w:rsidRPr="009F1BE0">
        <w:rPr>
          <w:rFonts w:ascii="Times New Roman" w:hAnsi="Times New Roman" w:cs="Times New Roman"/>
          <w:color w:val="1F497D" w:themeColor="text2"/>
        </w:rPr>
        <w:t xml:space="preserve"> Эвакуация и спасение при пожаре </w:t>
      </w:r>
    </w:p>
    <w:p w:rsidR="009F1BE0" w:rsidRPr="009F1BE0" w:rsidRDefault="009F1BE0" w:rsidP="009F1BE0">
      <w:pPr>
        <w:pStyle w:val="a5"/>
        <w:rPr>
          <w:rFonts w:ascii="Times New Roman" w:hAnsi="Times New Roman" w:cs="Times New Roman"/>
          <w:color w:val="1F497D" w:themeColor="text2"/>
        </w:rPr>
      </w:pPr>
      <w:r w:rsidRPr="009F1BE0">
        <w:rPr>
          <w:rFonts w:ascii="Times New Roman" w:hAnsi="Times New Roman" w:cs="Times New Roman"/>
          <w:color w:val="1F497D" w:themeColor="text2"/>
        </w:rPr>
        <w:sym w:font="Symbol" w:char="F0B7"/>
      </w:r>
      <w:r w:rsidRPr="009F1BE0">
        <w:rPr>
          <w:rFonts w:ascii="Times New Roman" w:hAnsi="Times New Roman" w:cs="Times New Roman"/>
          <w:color w:val="1F497D" w:themeColor="text2"/>
        </w:rPr>
        <w:t xml:space="preserve"> Пожарная безопасность при проведении огневых работ </w:t>
      </w:r>
    </w:p>
    <w:p w:rsidR="009F1BE0" w:rsidRPr="009F1BE0" w:rsidRDefault="009F1BE0" w:rsidP="009F1BE0">
      <w:pPr>
        <w:pStyle w:val="a5"/>
        <w:rPr>
          <w:rFonts w:ascii="Times New Roman" w:hAnsi="Times New Roman" w:cs="Times New Roman"/>
          <w:color w:val="1F497D" w:themeColor="text2"/>
        </w:rPr>
      </w:pPr>
      <w:r w:rsidRPr="009F1BE0">
        <w:rPr>
          <w:rFonts w:ascii="Times New Roman" w:hAnsi="Times New Roman" w:cs="Times New Roman"/>
          <w:color w:val="1F497D" w:themeColor="text2"/>
        </w:rPr>
        <w:sym w:font="Symbol" w:char="F0B7"/>
      </w:r>
      <w:r w:rsidRPr="009F1BE0">
        <w:rPr>
          <w:rFonts w:ascii="Times New Roman" w:hAnsi="Times New Roman" w:cs="Times New Roman"/>
          <w:color w:val="1F497D" w:themeColor="text2"/>
        </w:rPr>
        <w:t xml:space="preserve"> Противопожарный режим на объекте</w:t>
      </w:r>
    </w:p>
    <w:p w:rsidR="009F1BE0" w:rsidRPr="009F1BE0" w:rsidRDefault="009F1BE0" w:rsidP="009F1BE0">
      <w:pPr>
        <w:pStyle w:val="a5"/>
        <w:rPr>
          <w:rFonts w:ascii="Times New Roman" w:hAnsi="Times New Roman" w:cs="Times New Roman"/>
          <w:color w:val="1F497D" w:themeColor="text2"/>
        </w:rPr>
      </w:pPr>
      <w:r w:rsidRPr="009F1BE0">
        <w:rPr>
          <w:rFonts w:ascii="Times New Roman" w:hAnsi="Times New Roman" w:cs="Times New Roman"/>
          <w:color w:val="1F497D" w:themeColor="text2"/>
        </w:rPr>
        <w:t xml:space="preserve"> </w:t>
      </w:r>
      <w:r w:rsidRPr="009F1BE0">
        <w:rPr>
          <w:rFonts w:ascii="Times New Roman" w:hAnsi="Times New Roman" w:cs="Times New Roman"/>
          <w:color w:val="1F497D" w:themeColor="text2"/>
        </w:rPr>
        <w:sym w:font="Symbol" w:char="F0B7"/>
      </w:r>
      <w:r w:rsidRPr="009F1BE0">
        <w:rPr>
          <w:rFonts w:ascii="Times New Roman" w:hAnsi="Times New Roman" w:cs="Times New Roman"/>
          <w:color w:val="1F497D" w:themeColor="text2"/>
        </w:rPr>
        <w:t xml:space="preserve"> Противопожарные требования к системам отопления, вентиляции и другим видам инженерного оборудования </w:t>
      </w:r>
    </w:p>
    <w:p w:rsidR="009F1BE0" w:rsidRPr="009F1BE0" w:rsidRDefault="009F1BE0" w:rsidP="009F1BE0">
      <w:pPr>
        <w:pStyle w:val="a5"/>
        <w:rPr>
          <w:rFonts w:ascii="Times New Roman" w:hAnsi="Times New Roman" w:cs="Times New Roman"/>
          <w:color w:val="1F497D" w:themeColor="text2"/>
        </w:rPr>
      </w:pPr>
      <w:r w:rsidRPr="009F1BE0">
        <w:rPr>
          <w:rFonts w:ascii="Times New Roman" w:hAnsi="Times New Roman" w:cs="Times New Roman"/>
          <w:color w:val="1F497D" w:themeColor="text2"/>
        </w:rPr>
        <w:sym w:font="Symbol" w:char="F0B7"/>
      </w:r>
      <w:r w:rsidRPr="009F1BE0">
        <w:rPr>
          <w:rFonts w:ascii="Times New Roman" w:hAnsi="Times New Roman" w:cs="Times New Roman"/>
          <w:color w:val="1F497D" w:themeColor="text2"/>
        </w:rPr>
        <w:t xml:space="preserve"> Противопожарное водоснабжение. Внутренний водопровод. </w:t>
      </w:r>
      <w:proofErr w:type="gramStart"/>
      <w:r w:rsidRPr="009F1BE0">
        <w:rPr>
          <w:rFonts w:ascii="Times New Roman" w:hAnsi="Times New Roman" w:cs="Times New Roman"/>
          <w:color w:val="1F497D" w:themeColor="text2"/>
        </w:rPr>
        <w:t>Без</w:t>
      </w:r>
      <w:proofErr w:type="gramEnd"/>
      <w:r w:rsidRPr="009F1BE0">
        <w:rPr>
          <w:rFonts w:ascii="Times New Roman" w:hAnsi="Times New Roman" w:cs="Times New Roman"/>
          <w:color w:val="1F497D" w:themeColor="text2"/>
        </w:rPr>
        <w:t xml:space="preserve"> водопроводное противопожарное водоснабжение </w:t>
      </w:r>
    </w:p>
    <w:p w:rsidR="009F1BE0" w:rsidRPr="009F1BE0" w:rsidRDefault="009F1BE0" w:rsidP="009F1BE0">
      <w:pPr>
        <w:pStyle w:val="a5"/>
        <w:rPr>
          <w:rFonts w:ascii="Times New Roman" w:hAnsi="Times New Roman" w:cs="Times New Roman"/>
          <w:color w:val="1F497D" w:themeColor="text2"/>
        </w:rPr>
      </w:pPr>
      <w:r w:rsidRPr="009F1BE0">
        <w:rPr>
          <w:rFonts w:ascii="Times New Roman" w:hAnsi="Times New Roman" w:cs="Times New Roman"/>
          <w:color w:val="1F497D" w:themeColor="text2"/>
        </w:rPr>
        <w:sym w:font="Symbol" w:char="F0B7"/>
      </w:r>
      <w:r w:rsidRPr="009F1BE0">
        <w:rPr>
          <w:rFonts w:ascii="Times New Roman" w:hAnsi="Times New Roman" w:cs="Times New Roman"/>
          <w:color w:val="1F497D" w:themeColor="text2"/>
        </w:rPr>
        <w:t xml:space="preserve"> Первичные средства пожаротушения </w:t>
      </w:r>
    </w:p>
    <w:p w:rsidR="00E4358A" w:rsidRPr="009F1BE0" w:rsidRDefault="009F1BE0" w:rsidP="009F1BE0">
      <w:pPr>
        <w:pStyle w:val="a5"/>
        <w:rPr>
          <w:rFonts w:ascii="Times New Roman" w:hAnsi="Times New Roman" w:cs="Times New Roman"/>
          <w:color w:val="1F497D" w:themeColor="text2"/>
        </w:rPr>
      </w:pPr>
      <w:r w:rsidRPr="009F1BE0">
        <w:rPr>
          <w:rFonts w:ascii="Times New Roman" w:hAnsi="Times New Roman" w:cs="Times New Roman"/>
          <w:color w:val="1F497D" w:themeColor="text2"/>
        </w:rPr>
        <w:sym w:font="Symbol" w:char="F0B7"/>
      </w:r>
      <w:r w:rsidRPr="009F1BE0">
        <w:rPr>
          <w:rFonts w:ascii="Times New Roman" w:hAnsi="Times New Roman" w:cs="Times New Roman"/>
          <w:color w:val="1F497D" w:themeColor="text2"/>
        </w:rPr>
        <w:t xml:space="preserve"> Действия персонала при возникновении пожара</w:t>
      </w:r>
    </w:p>
    <w:p w:rsidR="00E4358A" w:rsidRPr="009F1BE0" w:rsidRDefault="00E4358A" w:rsidP="00E4358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F1BE0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E4358A" w:rsidRPr="00385049" w:rsidRDefault="00E4358A" w:rsidP="00E4358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E4358A" w:rsidRPr="00385049" w:rsidTr="008A5389">
        <w:tc>
          <w:tcPr>
            <w:tcW w:w="850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E4358A" w:rsidRPr="006E3537" w:rsidTr="008A5389">
        <w:tc>
          <w:tcPr>
            <w:tcW w:w="850" w:type="dxa"/>
          </w:tcPr>
          <w:p w:rsidR="00E4358A" w:rsidRPr="006E3537" w:rsidRDefault="00E4358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E4358A" w:rsidRPr="006E3537" w:rsidRDefault="00E4358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</w:tc>
        <w:tc>
          <w:tcPr>
            <w:tcW w:w="993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.02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.02</w:t>
            </w:r>
          </w:p>
        </w:tc>
        <w:tc>
          <w:tcPr>
            <w:tcW w:w="992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</w:tc>
        <w:tc>
          <w:tcPr>
            <w:tcW w:w="851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3.04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.04</w:t>
            </w:r>
          </w:p>
        </w:tc>
        <w:tc>
          <w:tcPr>
            <w:tcW w:w="850" w:type="dxa"/>
          </w:tcPr>
          <w:p w:rsidR="00E4358A" w:rsidRPr="006E3537" w:rsidRDefault="00E4358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</w:p>
        </w:tc>
        <w:tc>
          <w:tcPr>
            <w:tcW w:w="993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5.06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.06</w:t>
            </w:r>
          </w:p>
        </w:tc>
        <w:tc>
          <w:tcPr>
            <w:tcW w:w="850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6.07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.07</w:t>
            </w:r>
          </w:p>
        </w:tc>
        <w:tc>
          <w:tcPr>
            <w:tcW w:w="851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7.08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28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.08</w:t>
            </w:r>
          </w:p>
        </w:tc>
        <w:tc>
          <w:tcPr>
            <w:tcW w:w="850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4.09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.09</w:t>
            </w:r>
          </w:p>
        </w:tc>
        <w:tc>
          <w:tcPr>
            <w:tcW w:w="886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05.10  –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06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.10</w:t>
            </w:r>
          </w:p>
        </w:tc>
        <w:tc>
          <w:tcPr>
            <w:tcW w:w="815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16.11 – </w:t>
            </w:r>
            <w:r>
              <w:rPr>
                <w:rFonts w:ascii="Times New Roman" w:hAnsi="Times New Roman" w:cs="Times New Roman"/>
                <w:color w:val="1F497D" w:themeColor="text2"/>
              </w:rPr>
              <w:t>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.11</w:t>
            </w:r>
          </w:p>
        </w:tc>
        <w:tc>
          <w:tcPr>
            <w:tcW w:w="1134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.12</w:t>
            </w:r>
          </w:p>
        </w:tc>
      </w:tr>
    </w:tbl>
    <w:p w:rsidR="00E4358A" w:rsidRPr="006E3537" w:rsidRDefault="00E4358A" w:rsidP="00E4358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E4358A" w:rsidRPr="006E3537" w:rsidRDefault="00E4358A" w:rsidP="00E4358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E4358A" w:rsidRPr="006E3537" w:rsidRDefault="00E4358A" w:rsidP="00E4358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E4358A" w:rsidRDefault="00E4358A" w:rsidP="00E4358A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E4358A" w:rsidRPr="003221DA" w:rsidRDefault="00E4358A" w:rsidP="00E4358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E4358A" w:rsidRDefault="00E4358A" w:rsidP="00E4358A"/>
    <w:sectPr w:rsidR="00E4358A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5FA3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4FA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6AFE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9E4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5DB2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64D5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4AAE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2E4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0CC6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A56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A7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0F5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2F83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1F5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23C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0AF0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55B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1AB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4252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2684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68E1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623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2755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90D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4CDB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93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21A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3F09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2021-12-14T06:30:00Z</dcterms:created>
  <dcterms:modified xsi:type="dcterms:W3CDTF">2022-05-27T00:44:00Z</dcterms:modified>
</cp:coreProperties>
</file>