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37" w:rsidRPr="006E3537" w:rsidRDefault="0068217C" w:rsidP="006E353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6E353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6E3537" w:rsidRPr="006E353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</w:t>
      </w:r>
      <w:proofErr w:type="gramStart"/>
      <w:r w:rsidR="006E3537" w:rsidRPr="006E353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Обучение по оказанию</w:t>
      </w:r>
      <w:proofErr w:type="gramEnd"/>
      <w:r w:rsidR="006E3537" w:rsidRPr="006E353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первой помощи пострадавшим на производстве» </w:t>
      </w:r>
    </w:p>
    <w:p w:rsidR="006E3537" w:rsidRPr="006E3537" w:rsidRDefault="006E3537" w:rsidP="006E353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6E353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(40 часов)</w:t>
      </w:r>
    </w:p>
    <w:p w:rsidR="006E3537" w:rsidRPr="006E3537" w:rsidRDefault="006E3537" w:rsidP="006E3537">
      <w:pPr>
        <w:pStyle w:val="a5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bookmarkStart w:id="0" w:name="_GoBack"/>
      <w:bookmarkEnd w:id="0"/>
      <w:r w:rsidRPr="006E3537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по оказанию первой помощи пострадавшим на производстве, отработка самостоятельных действий и поведения работников, направленных на сохранение жизни пострадавшего до прибытия спасательных служб.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>Программа предназначена для сотрудников предприятий.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>К освоению программы допускаются: лица, имеющие среднее профессиональное и (или) высшее образование.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6E3537" w:rsidRPr="006E3537" w:rsidRDefault="006E3537" w:rsidP="006E3537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6E3537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6E3537">
        <w:rPr>
          <w:rFonts w:ascii="Times New Roman" w:hAnsi="Times New Roman" w:cs="Times New Roman"/>
          <w:color w:val="1F497D" w:themeColor="text2"/>
        </w:rPr>
        <w:t xml:space="preserve">Введение в специальность 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 xml:space="preserve">• Общие положения 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 xml:space="preserve">• Универсальная схема оказания первой помощи на месте происшествия 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 xml:space="preserve">• Виды и содержание мероприятий первой помощи </w:t>
      </w: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</w:rPr>
      </w:pPr>
      <w:r w:rsidRPr="006E3537">
        <w:rPr>
          <w:rFonts w:ascii="Times New Roman" w:hAnsi="Times New Roman" w:cs="Times New Roman"/>
          <w:color w:val="1F497D" w:themeColor="text2"/>
        </w:rPr>
        <w:t>• Транспортировка пострадавших</w:t>
      </w:r>
    </w:p>
    <w:p w:rsidR="006E3537" w:rsidRDefault="006E3537" w:rsidP="006E3537">
      <w:pPr>
        <w:pStyle w:val="a5"/>
      </w:pPr>
    </w:p>
    <w:p w:rsidR="006E3537" w:rsidRPr="006E3537" w:rsidRDefault="006E3537" w:rsidP="006E353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6E3537" w:rsidRPr="006E3537" w:rsidRDefault="006E3537" w:rsidP="006E353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6E3537" w:rsidRPr="006E3537" w:rsidTr="004E04C0"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6E3537" w:rsidRPr="006E3537" w:rsidTr="004E04C0">
        <w:tc>
          <w:tcPr>
            <w:tcW w:w="850" w:type="dxa"/>
          </w:tcPr>
          <w:p w:rsidR="006E3537" w:rsidRPr="006E3537" w:rsidRDefault="006E3537" w:rsidP="004E04C0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06.01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  <w:p w:rsidR="006E3537" w:rsidRPr="006E3537" w:rsidRDefault="006E3537" w:rsidP="004E04C0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10.01</w:t>
            </w:r>
          </w:p>
        </w:tc>
        <w:tc>
          <w:tcPr>
            <w:tcW w:w="993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10.02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14.02</w:t>
            </w:r>
          </w:p>
        </w:tc>
        <w:tc>
          <w:tcPr>
            <w:tcW w:w="992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16.03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20.03</w:t>
            </w:r>
          </w:p>
        </w:tc>
        <w:tc>
          <w:tcPr>
            <w:tcW w:w="851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13.04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17.04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18.05 – 22.05</w:t>
            </w:r>
          </w:p>
        </w:tc>
        <w:tc>
          <w:tcPr>
            <w:tcW w:w="993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15.06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–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20.06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06.07 – 10.07</w:t>
            </w:r>
          </w:p>
        </w:tc>
        <w:tc>
          <w:tcPr>
            <w:tcW w:w="851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17.08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21.08</w:t>
            </w:r>
          </w:p>
        </w:tc>
        <w:tc>
          <w:tcPr>
            <w:tcW w:w="850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14.09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18.09</w:t>
            </w:r>
          </w:p>
        </w:tc>
        <w:tc>
          <w:tcPr>
            <w:tcW w:w="886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05.10  –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09.10</w:t>
            </w:r>
          </w:p>
        </w:tc>
        <w:tc>
          <w:tcPr>
            <w:tcW w:w="815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16.11 – 20.11</w:t>
            </w:r>
          </w:p>
        </w:tc>
        <w:tc>
          <w:tcPr>
            <w:tcW w:w="1134" w:type="dxa"/>
          </w:tcPr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</w:p>
          <w:p w:rsidR="006E3537" w:rsidRPr="006E3537" w:rsidRDefault="006E3537" w:rsidP="004E04C0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18.12</w:t>
            </w:r>
          </w:p>
        </w:tc>
      </w:tr>
    </w:tbl>
    <w:p w:rsidR="006E3537" w:rsidRPr="006E3537" w:rsidRDefault="006E3537" w:rsidP="006E353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6E3537" w:rsidRPr="006E3537" w:rsidRDefault="006E3537" w:rsidP="006E353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6E3537" w:rsidRDefault="006E3537" w:rsidP="006E3537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6E3537" w:rsidRPr="003221DA" w:rsidRDefault="006E3537" w:rsidP="006E353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6E3537" w:rsidRPr="003221DA" w:rsidRDefault="006E3537" w:rsidP="006E3537">
      <w:pPr>
        <w:rPr>
          <w:rFonts w:ascii="Times New Roman" w:hAnsi="Times New Roman" w:cs="Times New Roman"/>
          <w:sz w:val="24"/>
          <w:szCs w:val="24"/>
        </w:rPr>
      </w:pPr>
    </w:p>
    <w:p w:rsidR="006E3537" w:rsidRDefault="006E3537"/>
    <w:p w:rsidR="006E3537" w:rsidRDefault="006E3537"/>
    <w:p w:rsidR="006E3537" w:rsidRDefault="006E3537"/>
    <w:sectPr w:rsidR="006E3537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8C8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36F9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2021-12-14T05:07:00Z</dcterms:created>
  <dcterms:modified xsi:type="dcterms:W3CDTF">2022-05-27T00:18:00Z</dcterms:modified>
</cp:coreProperties>
</file>