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05CCF88F" w:rsidR="00ED7F0E" w:rsidRPr="00425BCF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425BC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25BCF" w:rsidRPr="00425BCF">
        <w:rPr>
          <w:rFonts w:ascii="Times New Roman" w:hAnsi="Times New Roman" w:cs="Times New Roman"/>
          <w:b/>
          <w:bCs/>
          <w:sz w:val="24"/>
          <w:szCs w:val="24"/>
        </w:rPr>
        <w:t>Метрологическое обеспечение испытательных (аналитических) и калибровочных лабораторий</w:t>
      </w:r>
      <w:r w:rsidRPr="00425B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="00E33ADA" w:rsidRPr="00425B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(108 часов)</w:t>
      </w:r>
    </w:p>
    <w:p w14:paraId="063B936D" w14:textId="77777777" w:rsidR="00432754" w:rsidRPr="00425BCF" w:rsidRDefault="00432754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6AB4F" w14:textId="4A33C6A2" w:rsidR="00ED7F0E" w:rsidRPr="00425BCF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: обеспечить развитие знаний, умений, навыков и компетенций, необходимых для выполнения работ по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bookmarkStart w:id="0" w:name="_Hlk132184576"/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метрологическому </w:t>
      </w:r>
      <w:r w:rsidR="00425BCF" w:rsidRPr="00425BCF">
        <w:rPr>
          <w:rFonts w:ascii="Times New Roman" w:hAnsi="Times New Roman" w:cs="Times New Roman"/>
          <w:sz w:val="24"/>
          <w:szCs w:val="24"/>
        </w:rPr>
        <w:t>обеспечени</w:t>
      </w:r>
      <w:r w:rsidR="00425BCF">
        <w:rPr>
          <w:rFonts w:ascii="Times New Roman" w:hAnsi="Times New Roman" w:cs="Times New Roman"/>
          <w:sz w:val="24"/>
          <w:szCs w:val="24"/>
        </w:rPr>
        <w:t>ю</w:t>
      </w:r>
      <w:r w:rsidR="00425BCF" w:rsidRPr="00425BCF">
        <w:rPr>
          <w:rFonts w:ascii="Times New Roman" w:hAnsi="Times New Roman" w:cs="Times New Roman"/>
          <w:sz w:val="24"/>
          <w:szCs w:val="24"/>
        </w:rPr>
        <w:t xml:space="preserve"> испытательных (аналитических) и калибровочных лабораторий</w:t>
      </w:r>
      <w:r w:rsidR="00432754" w:rsidRPr="00425BC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bookmarkEnd w:id="0"/>
    <w:p w14:paraId="52379FC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1456" w14:textId="324DB32E" w:rsidR="00432754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по </w:t>
      </w:r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метрологическому </w:t>
      </w:r>
      <w:r w:rsidR="00425BCF" w:rsidRPr="00425BCF">
        <w:rPr>
          <w:rFonts w:ascii="Times New Roman" w:hAnsi="Times New Roman" w:cs="Times New Roman"/>
          <w:sz w:val="24"/>
          <w:szCs w:val="24"/>
        </w:rPr>
        <w:t>обеспечени</w:t>
      </w:r>
      <w:r w:rsidR="00425BCF">
        <w:rPr>
          <w:rFonts w:ascii="Times New Roman" w:hAnsi="Times New Roman" w:cs="Times New Roman"/>
          <w:sz w:val="24"/>
          <w:szCs w:val="24"/>
        </w:rPr>
        <w:t>ю</w:t>
      </w:r>
      <w:r w:rsidR="00425BCF" w:rsidRPr="00425BCF">
        <w:rPr>
          <w:rFonts w:ascii="Times New Roman" w:hAnsi="Times New Roman" w:cs="Times New Roman"/>
          <w:sz w:val="24"/>
          <w:szCs w:val="24"/>
        </w:rPr>
        <w:t xml:space="preserve"> испытательных (аналитических) и калибровочных лабораторий</w:t>
      </w:r>
      <w:r w:rsidR="00432754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EBFA900" w14:textId="0C97719C" w:rsidR="00432754" w:rsidRDefault="00432754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7F6704E" w14:textId="537731D5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поверки средств измерений, знаку поверки средств измерений и оформлению результатов поверки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 измерений</w:t>
      </w:r>
    </w:p>
    <w:p w14:paraId="18BD0D2F" w14:textId="7D5B4A89" w:rsidR="00350748" w:rsidRPr="000A7F25" w:rsidRDefault="00425BCF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CF">
        <w:rPr>
          <w:rFonts w:ascii="Times New Roman" w:hAnsi="Times New Roman" w:cs="Times New Roman"/>
          <w:sz w:val="24"/>
          <w:szCs w:val="24"/>
        </w:rPr>
        <w:t>Метрологическое обеспечение испытательных (аналитических) и калибровочных лабораторий</w:t>
      </w:r>
      <w:r w:rsidR="00350748" w:rsidRPr="00425BC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350748"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Классификация </w:t>
      </w:r>
      <w:r w:rsidR="001125C2" w:rsidRPr="000A7F2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поверки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калибровки </w:t>
      </w:r>
      <w:r w:rsidR="001125C2" w:rsidRPr="000A7F2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 изме</w:t>
      </w:r>
      <w:r w:rsidR="00432754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рений</w:t>
      </w:r>
      <w:r w:rsidR="00102307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>метрологического контроля и надзора</w:t>
      </w:r>
      <w:r w:rsidR="00350748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5BB3F760" w14:textId="45449477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Требования к </w:t>
      </w:r>
      <w:r w:rsidR="00425BCF" w:rsidRPr="00425BCF">
        <w:rPr>
          <w:rFonts w:ascii="Times New Roman" w:hAnsi="Times New Roman" w:cs="Times New Roman"/>
          <w:sz w:val="24"/>
          <w:szCs w:val="24"/>
        </w:rPr>
        <w:t>м</w:t>
      </w:r>
      <w:r w:rsidR="00425BCF" w:rsidRPr="00425BCF">
        <w:rPr>
          <w:rFonts w:ascii="Times New Roman" w:hAnsi="Times New Roman" w:cs="Times New Roman"/>
          <w:sz w:val="24"/>
          <w:szCs w:val="24"/>
        </w:rPr>
        <w:t>етрологическо</w:t>
      </w:r>
      <w:r w:rsidR="00425BCF" w:rsidRPr="00425BCF">
        <w:rPr>
          <w:rFonts w:ascii="Times New Roman" w:hAnsi="Times New Roman" w:cs="Times New Roman"/>
          <w:sz w:val="24"/>
          <w:szCs w:val="24"/>
        </w:rPr>
        <w:t>му</w:t>
      </w:r>
      <w:r w:rsidR="00425BCF" w:rsidRPr="00425BC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25BCF" w:rsidRPr="00425BCF">
        <w:rPr>
          <w:rFonts w:ascii="Times New Roman" w:hAnsi="Times New Roman" w:cs="Times New Roman"/>
          <w:sz w:val="24"/>
          <w:szCs w:val="24"/>
        </w:rPr>
        <w:t>ю</w:t>
      </w:r>
      <w:r w:rsidR="00425BCF" w:rsidRPr="00425BCF">
        <w:rPr>
          <w:rFonts w:ascii="Times New Roman" w:hAnsi="Times New Roman" w:cs="Times New Roman"/>
          <w:sz w:val="24"/>
          <w:szCs w:val="24"/>
        </w:rPr>
        <w:t xml:space="preserve"> испытательных (аналитических) и калибровочных лабораторий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4CA883F1" w14:textId="2B7F73CD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Порядок </w:t>
      </w:r>
      <w:r w:rsidR="00432754">
        <w:rPr>
          <w:rFonts w:ascii="Times New Roman" w:eastAsia="Times New Roman" w:hAnsi="Times New Roman" w:cs="Times New Roman"/>
          <w:color w:val="1A1A1A"/>
          <w:sz w:val="24"/>
          <w:szCs w:val="24"/>
        </w:rPr>
        <w:t>проведения метрологического контроля и надзора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Международный и российский подход к </w:t>
      </w:r>
      <w:r w:rsidR="00425BCF" w:rsidRPr="00425BCF">
        <w:rPr>
          <w:rFonts w:ascii="Times New Roman" w:hAnsi="Times New Roman" w:cs="Times New Roman"/>
          <w:sz w:val="24"/>
          <w:szCs w:val="24"/>
        </w:rPr>
        <w:t>метрологическому обеспечению испытательных (аналитических) и калибровочных лабораторий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01EFB140" w:rsidR="00ED7F0E" w:rsidRPr="00425BCF" w:rsidRDefault="00ED7F0E" w:rsidP="0043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обучения по программе </w:t>
      </w:r>
      <w:r w:rsidR="00432754" w:rsidRPr="00425BCF">
        <w:rPr>
          <w:rFonts w:ascii="Times New Roman" w:hAnsi="Times New Roman" w:cs="Times New Roman"/>
          <w:sz w:val="24"/>
          <w:szCs w:val="24"/>
        </w:rPr>
        <w:t>«</w:t>
      </w:r>
      <w:r w:rsidR="00425BCF" w:rsidRPr="00425BCF">
        <w:rPr>
          <w:rFonts w:ascii="Times New Roman" w:hAnsi="Times New Roman" w:cs="Times New Roman"/>
          <w:sz w:val="24"/>
          <w:szCs w:val="24"/>
        </w:rPr>
        <w:t>Метрологическое обеспечение испытательных (аналитических) и калибровочных лабораторий</w:t>
      </w:r>
      <w:r w:rsidR="00102307"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748"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50748"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25BC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9"/>
        <w:gridCol w:w="836"/>
        <w:gridCol w:w="838"/>
        <w:gridCol w:w="839"/>
        <w:gridCol w:w="872"/>
        <w:gridCol w:w="953"/>
        <w:gridCol w:w="1125"/>
        <w:gridCol w:w="1020"/>
        <w:gridCol w:w="928"/>
        <w:gridCol w:w="1020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17816BB7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3" w:type="dxa"/>
          </w:tcPr>
          <w:p w14:paraId="36345D2D" w14:textId="252516A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14:paraId="11E752F4" w14:textId="282A2B14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02307"/>
    <w:rsid w:val="001125C2"/>
    <w:rsid w:val="00350748"/>
    <w:rsid w:val="00413F8D"/>
    <w:rsid w:val="00425BCF"/>
    <w:rsid w:val="00432754"/>
    <w:rsid w:val="007B6A1D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8</cp:revision>
  <dcterms:created xsi:type="dcterms:W3CDTF">2023-04-11T04:36:00Z</dcterms:created>
  <dcterms:modified xsi:type="dcterms:W3CDTF">2023-04-22T06:06:00Z</dcterms:modified>
</cp:coreProperties>
</file>