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E263" w14:textId="5616378A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Аннотация программы обучения</w:t>
      </w:r>
    </w:p>
    <w:p w14:paraId="74868BD5" w14:textId="77777777" w:rsidR="00ED7F0E" w:rsidRPr="000A7F25" w:rsidRDefault="00ED7F0E" w:rsidP="00ED7F0E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6AA67032" w14:textId="22DB2C19" w:rsidR="00ED7F0E" w:rsidRPr="00AA7C1B" w:rsidRDefault="00E33ADA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AA7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A7C1B" w:rsidRPr="00AA7C1B">
        <w:rPr>
          <w:rFonts w:ascii="Times New Roman" w:hAnsi="Times New Roman"/>
          <w:b/>
          <w:bCs/>
          <w:sz w:val="24"/>
          <w:szCs w:val="24"/>
        </w:rPr>
        <w:t>Испытания средств измерений в целях утверждения типа</w:t>
      </w:r>
      <w:r w:rsidRPr="00AA7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(108 часов)</w:t>
      </w:r>
    </w:p>
    <w:p w14:paraId="4519A8D6" w14:textId="77777777" w:rsidR="00F63663" w:rsidRDefault="00F63663" w:rsidP="00ED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</w:p>
    <w:p w14:paraId="5782D82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E389FB" w14:textId="613A0A99" w:rsidR="00F63663" w:rsidRPr="00F63663" w:rsidRDefault="00ED7F0E" w:rsidP="00C11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Цель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обеспечить развитие знаний, умений, навыков и компетенций, необходимых для выполнения работ </w:t>
      </w:r>
      <w:r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>по</w:t>
      </w:r>
      <w:r w:rsidR="001125C2" w:rsidRPr="00AA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1B" w:rsidRPr="00AA7C1B">
        <w:rPr>
          <w:rFonts w:ascii="Times New Roman" w:hAnsi="Times New Roman"/>
          <w:sz w:val="24"/>
          <w:szCs w:val="24"/>
        </w:rPr>
        <w:t>и</w:t>
      </w:r>
      <w:r w:rsidR="00AA7C1B" w:rsidRPr="00AA7C1B">
        <w:rPr>
          <w:rFonts w:ascii="Times New Roman" w:hAnsi="Times New Roman"/>
          <w:sz w:val="24"/>
          <w:szCs w:val="24"/>
        </w:rPr>
        <w:t>спытани</w:t>
      </w:r>
      <w:r w:rsidR="00AA7C1B">
        <w:rPr>
          <w:rFonts w:ascii="Times New Roman" w:hAnsi="Times New Roman"/>
          <w:sz w:val="24"/>
          <w:szCs w:val="24"/>
        </w:rPr>
        <w:t>ю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  <w:r w:rsidR="00C1112A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2379FC2" w14:textId="2C315666" w:rsidR="00ED7F0E" w:rsidRPr="000A7F25" w:rsidRDefault="008A08B3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7BB3387" w14:textId="35E4A42A" w:rsidR="00ED7F0E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0A7F2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Программа предназначена для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: специалистов метрологических служб, привлекаемых для выполнения работ </w:t>
      </w:r>
      <w:r w:rsidR="00C1112A" w:rsidRP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 </w:t>
      </w:r>
      <w:r w:rsidR="00AA7C1B" w:rsidRPr="00AA7C1B">
        <w:rPr>
          <w:rFonts w:ascii="Times New Roman" w:hAnsi="Times New Roman"/>
          <w:sz w:val="24"/>
          <w:szCs w:val="24"/>
        </w:rPr>
        <w:t>испытани</w:t>
      </w:r>
      <w:r w:rsidR="00AA7C1B">
        <w:rPr>
          <w:rFonts w:ascii="Times New Roman" w:hAnsi="Times New Roman"/>
          <w:sz w:val="24"/>
          <w:szCs w:val="24"/>
        </w:rPr>
        <w:t>ю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  <w:r w:rsidR="008A08B3">
        <w:rPr>
          <w:rFonts w:ascii="Times New Roman" w:eastAsia="Times New Roman" w:hAnsi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F0B735D" w14:textId="77777777" w:rsidR="00C1112A" w:rsidRPr="008A08B3" w:rsidRDefault="00C1112A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57F6704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освоению программы допускаются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имеющие среднее профессиональное и (или) высшее образование.</w:t>
      </w:r>
    </w:p>
    <w:p w14:paraId="576820B5" w14:textId="77777777" w:rsidR="00ED7F0E" w:rsidRPr="000A7F25" w:rsidRDefault="00ED7F0E" w:rsidP="003507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5F082B0B" w14:textId="77777777" w:rsidR="00ED7F0E" w:rsidRPr="000A7F25" w:rsidRDefault="00ED7F0E" w:rsidP="00ED7F0E">
      <w:pPr>
        <w:pStyle w:val="a3"/>
        <w:shd w:val="clear" w:color="auto" w:fill="FFFFFF"/>
        <w:spacing w:before="0" w:beforeAutospacing="0" w:after="150" w:afterAutospacing="0"/>
      </w:pPr>
    </w:p>
    <w:p w14:paraId="2C6A96B2" w14:textId="77777777" w:rsidR="00ED7F0E" w:rsidRPr="000A7F25" w:rsidRDefault="00ED7F0E" w:rsidP="00ED7F0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ПЛАН</w:t>
      </w:r>
    </w:p>
    <w:p w14:paraId="14092BC6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метрология и обеспечение единства измерений</w:t>
      </w:r>
    </w:p>
    <w:p w14:paraId="747E2BED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Требования Федерального закона «Об обеспечении единства измерений» № 102-ФЗ</w:t>
      </w:r>
    </w:p>
    <w:p w14:paraId="1AAB3E80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Общая теория измерений. Понятие погрешности. Классификация погрешности</w:t>
      </w:r>
    </w:p>
    <w:p w14:paraId="7EF6566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отнесения технических устройств к средствам измерений. Классификация средств измерений</w:t>
      </w:r>
    </w:p>
    <w:p w14:paraId="0480929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Понятие сферы государственного регулирования в области обеспечения единства измерений</w:t>
      </w:r>
    </w:p>
    <w:p w14:paraId="11F81A0F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Порядок разработки, согласования и утверждения государственных поверочных схем</w:t>
      </w:r>
    </w:p>
    <w:p w14:paraId="4AF7A1EE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аттестации средств измерений в качестве эталонов единиц величин. Требования Постановления. Правительства Российской Федерации и приказа Федерального агентства по техническому регулированию и метрологии</w:t>
      </w:r>
    </w:p>
    <w:p w14:paraId="0DDBEFB9" w14:textId="77777777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проведения аккредитации в области обеспечения единства измерений в национальной системе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 аккредитации</w:t>
      </w:r>
    </w:p>
    <w:p w14:paraId="6E6AD5ED" w14:textId="312103FF" w:rsidR="00ED7F0E" w:rsidRPr="000A7F25" w:rsidRDefault="00ED7F0E" w:rsidP="00ED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Требования Министерства промышленности и торговли Российской Федерации к порядку проведения</w:t>
      </w: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C1B" w:rsidRPr="00AA7C1B">
        <w:rPr>
          <w:rFonts w:ascii="Times New Roman" w:hAnsi="Times New Roman"/>
          <w:sz w:val="24"/>
          <w:szCs w:val="24"/>
        </w:rPr>
        <w:t>испытани</w:t>
      </w:r>
      <w:r w:rsidR="00AA7C1B">
        <w:rPr>
          <w:rFonts w:ascii="Times New Roman" w:hAnsi="Times New Roman"/>
          <w:sz w:val="24"/>
          <w:szCs w:val="24"/>
        </w:rPr>
        <w:t>й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</w:p>
    <w:p w14:paraId="18BD0D2F" w14:textId="5ED37012" w:rsidR="00350748" w:rsidRPr="000A7F25" w:rsidRDefault="00350748" w:rsidP="00E3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Классификация </w:t>
      </w:r>
      <w:r w:rsid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методик </w:t>
      </w:r>
      <w:r w:rsidR="00AA7C1B" w:rsidRPr="00AA7C1B">
        <w:rPr>
          <w:rFonts w:ascii="Times New Roman" w:hAnsi="Times New Roman"/>
          <w:sz w:val="24"/>
          <w:szCs w:val="24"/>
        </w:rPr>
        <w:t>испытани</w:t>
      </w:r>
      <w:r w:rsidR="00AA7C1B">
        <w:rPr>
          <w:rFonts w:ascii="Times New Roman" w:hAnsi="Times New Roman"/>
          <w:sz w:val="24"/>
          <w:szCs w:val="24"/>
        </w:rPr>
        <w:t>й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  <w:r w:rsidR="001125C2"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Порядок разработки методик </w:t>
      </w:r>
      <w:r w:rsidR="00AA7C1B" w:rsidRPr="00AA7C1B">
        <w:rPr>
          <w:rFonts w:ascii="Times New Roman" w:hAnsi="Times New Roman"/>
          <w:sz w:val="24"/>
          <w:szCs w:val="24"/>
        </w:rPr>
        <w:t>испытани</w:t>
      </w:r>
      <w:r w:rsidR="00AA7C1B">
        <w:rPr>
          <w:rFonts w:ascii="Times New Roman" w:hAnsi="Times New Roman"/>
          <w:sz w:val="24"/>
          <w:szCs w:val="24"/>
        </w:rPr>
        <w:t>й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  <w:r w:rsidR="008A08B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Особенности 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разработки </w:t>
      </w:r>
      <w:r w:rsidR="00AA7C1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методик </w:t>
      </w:r>
      <w:r w:rsidR="00AA7C1B" w:rsidRPr="00AA7C1B">
        <w:rPr>
          <w:rFonts w:ascii="Times New Roman" w:hAnsi="Times New Roman"/>
          <w:sz w:val="24"/>
          <w:szCs w:val="24"/>
        </w:rPr>
        <w:t>испытани</w:t>
      </w:r>
      <w:r w:rsidR="00AA7C1B">
        <w:rPr>
          <w:rFonts w:ascii="Times New Roman" w:hAnsi="Times New Roman"/>
          <w:sz w:val="24"/>
          <w:szCs w:val="24"/>
        </w:rPr>
        <w:t>й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  <w:r w:rsidR="00C1112A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14:paraId="5BB3F760" w14:textId="138225E9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Требования к проведению </w:t>
      </w:r>
      <w:r w:rsidR="00AA7C1B" w:rsidRPr="00AA7C1B">
        <w:rPr>
          <w:rFonts w:ascii="Times New Roman" w:hAnsi="Times New Roman"/>
          <w:sz w:val="24"/>
          <w:szCs w:val="24"/>
        </w:rPr>
        <w:t>испытани</w:t>
      </w:r>
      <w:r w:rsidR="00AA7C1B">
        <w:rPr>
          <w:rFonts w:ascii="Times New Roman" w:hAnsi="Times New Roman"/>
          <w:sz w:val="24"/>
          <w:szCs w:val="24"/>
        </w:rPr>
        <w:t>й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</w:p>
    <w:p w14:paraId="4CA883F1" w14:textId="507C4905" w:rsidR="00350748" w:rsidRPr="000A7F25" w:rsidRDefault="00350748" w:rsidP="00350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Порядок разработки методик</w:t>
      </w:r>
      <w:r w:rsidR="00AA7C1B" w:rsidRPr="00AA7C1B">
        <w:rPr>
          <w:rFonts w:ascii="Times New Roman" w:hAnsi="Times New Roman"/>
          <w:sz w:val="24"/>
          <w:szCs w:val="24"/>
        </w:rPr>
        <w:t xml:space="preserve"> </w:t>
      </w:r>
      <w:r w:rsidR="00AA7C1B" w:rsidRPr="00AA7C1B">
        <w:rPr>
          <w:rFonts w:ascii="Times New Roman" w:hAnsi="Times New Roman"/>
          <w:sz w:val="24"/>
          <w:szCs w:val="24"/>
        </w:rPr>
        <w:t>испытания средств измерений в целях утверждения типа</w:t>
      </w:r>
      <w:r w:rsidRPr="000A7F2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Международный и российский подход к </w:t>
      </w:r>
      <w:r w:rsidR="00AA7C1B" w:rsidRPr="00AA7C1B">
        <w:rPr>
          <w:rFonts w:ascii="Times New Roman" w:hAnsi="Times New Roman"/>
          <w:sz w:val="24"/>
          <w:szCs w:val="24"/>
        </w:rPr>
        <w:t>испытания</w:t>
      </w:r>
      <w:r w:rsidR="00AA7C1B">
        <w:rPr>
          <w:rFonts w:ascii="Times New Roman" w:hAnsi="Times New Roman"/>
          <w:sz w:val="24"/>
          <w:szCs w:val="24"/>
        </w:rPr>
        <w:t>м</w:t>
      </w:r>
      <w:r w:rsidR="00AA7C1B" w:rsidRPr="00AA7C1B">
        <w:rPr>
          <w:rFonts w:ascii="Times New Roman" w:hAnsi="Times New Roman"/>
          <w:sz w:val="24"/>
          <w:szCs w:val="24"/>
        </w:rPr>
        <w:t xml:space="preserve"> средств измерений в целях утверждения типа</w:t>
      </w:r>
    </w:p>
    <w:p w14:paraId="40B4575A" w14:textId="77777777" w:rsidR="00ED7F0E" w:rsidRPr="000A7F25" w:rsidRDefault="00ED7F0E" w:rsidP="00ED7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367AEFC1" w14:textId="01771D8E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График обучения по программе </w:t>
      </w:r>
      <w:r w:rsidR="00C1112A" w:rsidRP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AA7C1B">
        <w:rPr>
          <w:rFonts w:ascii="Times New Roman" w:hAnsi="Times New Roman"/>
          <w:sz w:val="24"/>
          <w:szCs w:val="24"/>
        </w:rPr>
        <w:t>И</w:t>
      </w:r>
      <w:r w:rsidR="00AA7C1B" w:rsidRPr="00AA7C1B">
        <w:rPr>
          <w:rFonts w:ascii="Times New Roman" w:hAnsi="Times New Roman"/>
          <w:sz w:val="24"/>
          <w:szCs w:val="24"/>
        </w:rPr>
        <w:t>спытания средств измерений в целях утверждения типа</w:t>
      </w:r>
      <w:r w:rsidR="00C1112A" w:rsidRP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AA7C1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1112A" w:rsidRPr="00C1112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108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час</w:t>
      </w:r>
      <w:r w:rsidR="00350748"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254C8E5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"/>
        <w:gridCol w:w="1041"/>
        <w:gridCol w:w="830"/>
        <w:gridCol w:w="830"/>
        <w:gridCol w:w="830"/>
        <w:gridCol w:w="860"/>
        <w:gridCol w:w="1116"/>
        <w:gridCol w:w="1012"/>
        <w:gridCol w:w="920"/>
        <w:gridCol w:w="1012"/>
      </w:tblGrid>
      <w:tr w:rsidR="00E33ADA" w:rsidRPr="000A7F25" w14:paraId="51E77652" w14:textId="77777777" w:rsidTr="007B6A1D">
        <w:tc>
          <w:tcPr>
            <w:tcW w:w="968" w:type="dxa"/>
          </w:tcPr>
          <w:p w14:paraId="0E86193B" w14:textId="513B56BF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736" w:type="dxa"/>
          </w:tcPr>
          <w:p w14:paraId="4982B3B1" w14:textId="31A7ABC8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43" w:type="dxa"/>
          </w:tcPr>
          <w:p w14:paraId="36345D2D" w14:textId="3D592022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50" w:type="dxa"/>
          </w:tcPr>
          <w:p w14:paraId="11E752F4" w14:textId="0C37E971" w:rsidR="007B6A1D" w:rsidRPr="000A7F25" w:rsidRDefault="008A08B3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93" w:type="dxa"/>
          </w:tcPr>
          <w:p w14:paraId="726618AE" w14:textId="71C45B8D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1240" w:type="dxa"/>
          </w:tcPr>
          <w:p w14:paraId="4D1ADD88" w14:textId="2BCA7674" w:rsidR="007B6A1D" w:rsidRPr="000A7F25" w:rsidRDefault="007B6A1D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август</w:t>
            </w:r>
          </w:p>
          <w:p w14:paraId="51CDB456" w14:textId="145FC245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6A2D5B83" w14:textId="78DC7B3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сентябрь</w:t>
            </w:r>
          </w:p>
          <w:p w14:paraId="5B8C1B16" w14:textId="034D10D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8F7FEA6" w14:textId="3CE7FFD1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30" w:type="dxa"/>
          </w:tcPr>
          <w:p w14:paraId="4CF0F01C" w14:textId="34DCBA90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7F25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30" w:type="dxa"/>
          </w:tcPr>
          <w:p w14:paraId="4A2A380F" w14:textId="273195F5" w:rsidR="007B6A1D" w:rsidRPr="000A7F25" w:rsidRDefault="00E33ADA" w:rsidP="007B6A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декабрь</w:t>
            </w:r>
          </w:p>
          <w:p w14:paraId="523838CA" w14:textId="2C12EB19" w:rsidR="007B6A1D" w:rsidRPr="000A7F25" w:rsidRDefault="007B6A1D" w:rsidP="007B6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33ADA" w:rsidRPr="000A7F25" w14:paraId="4D99A986" w14:textId="77777777" w:rsidTr="007B6A1D">
        <w:tc>
          <w:tcPr>
            <w:tcW w:w="968" w:type="dxa"/>
          </w:tcPr>
          <w:p w14:paraId="0FCC8D7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14.01-</w:t>
            </w:r>
          </w:p>
          <w:p w14:paraId="355B22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1.02</w:t>
            </w:r>
          </w:p>
          <w:p w14:paraId="37B318E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6" w:type="dxa"/>
          </w:tcPr>
          <w:p w14:paraId="314BCC8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11.03-</w:t>
            </w:r>
          </w:p>
          <w:p w14:paraId="43F23FB8" w14:textId="3095FD1C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</w:t>
            </w:r>
            <w:r w:rsidR="008A08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8</w:t>
            </w: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.03</w:t>
            </w:r>
          </w:p>
          <w:p w14:paraId="6CD046F0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3" w:type="dxa"/>
          </w:tcPr>
          <w:p w14:paraId="3815AF9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13.05-</w:t>
            </w:r>
          </w:p>
          <w:p w14:paraId="32FECD9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31.05</w:t>
            </w:r>
          </w:p>
          <w:p w14:paraId="0D3E5549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14:paraId="2A9FA0F7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03.06-</w:t>
            </w:r>
          </w:p>
          <w:p w14:paraId="48EEFED8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24.06</w:t>
            </w:r>
          </w:p>
          <w:p w14:paraId="2B5A7A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</w:tcPr>
          <w:p w14:paraId="30CB2782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01.07-</w:t>
            </w:r>
          </w:p>
          <w:p w14:paraId="7CB76949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20.07</w:t>
            </w:r>
          </w:p>
          <w:p w14:paraId="49260DE6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0" w:type="dxa"/>
          </w:tcPr>
          <w:p w14:paraId="1CCC85E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05.08-</w:t>
            </w:r>
          </w:p>
          <w:p w14:paraId="6D3A5445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23.08</w:t>
            </w:r>
          </w:p>
          <w:p w14:paraId="53EFFAF5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5CF9471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02.09-</w:t>
            </w:r>
          </w:p>
          <w:p w14:paraId="622A4F0B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20.09</w:t>
            </w:r>
          </w:p>
          <w:p w14:paraId="387B7101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4221C0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07.10-</w:t>
            </w:r>
          </w:p>
          <w:p w14:paraId="23D8832F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25.1</w:t>
            </w:r>
          </w:p>
          <w:p w14:paraId="72AB11B2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04BF8B63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11.11-</w:t>
            </w:r>
          </w:p>
          <w:p w14:paraId="43530D3C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29.11</w:t>
            </w:r>
          </w:p>
          <w:p w14:paraId="27D2CDCE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0" w:type="dxa"/>
          </w:tcPr>
          <w:p w14:paraId="2C46B726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02.12-</w:t>
            </w:r>
          </w:p>
          <w:p w14:paraId="2FECF650" w14:textId="77777777" w:rsidR="00E33ADA" w:rsidRPr="000A7F25" w:rsidRDefault="00E33ADA" w:rsidP="00E33A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0A7F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/>
              </w:rPr>
              <w:t>20.12</w:t>
            </w:r>
          </w:p>
          <w:p w14:paraId="5D2E204A" w14:textId="77777777" w:rsidR="00350748" w:rsidRPr="000A7F25" w:rsidRDefault="00350748" w:rsidP="00ED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1E19707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B9913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Куратор  направления</w:t>
      </w:r>
      <w:proofErr w:type="gramEnd"/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705833A4" w14:textId="674A9B12" w:rsidR="00ED7F0E" w:rsidRPr="000A7F25" w:rsidRDefault="00E33ADA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Спильник</w:t>
      </w:r>
      <w:proofErr w:type="spellEnd"/>
      <w:r w:rsidRPr="000A7F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Инна Викторовна</w:t>
      </w:r>
    </w:p>
    <w:p w14:paraId="02C2056E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>8 (861) 218-53-95 и 8 (861) 268-39-63</w:t>
      </w:r>
    </w:p>
    <w:p w14:paraId="6857015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7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</w:t>
      </w:r>
      <w:hyperlink r:id="rId5" w:history="1">
        <w:r w:rsidRPr="000A7F2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issim@issim.ru</w:t>
        </w:r>
      </w:hyperlink>
    </w:p>
    <w:p w14:paraId="6CDB18CF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53A28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нашим специалистом вы можете обсудить индивидуальный график обучения и все</w:t>
      </w:r>
    </w:p>
    <w:p w14:paraId="1F8DF885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вопросы.</w:t>
      </w:r>
    </w:p>
    <w:p w14:paraId="2483CF00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DD1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 ДПО «</w:t>
      </w:r>
      <w:proofErr w:type="spellStart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ИССиМ</w:t>
      </w:r>
      <w:proofErr w:type="spellEnd"/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оставляет за собой право внесения изменений в стоимость и сроки</w:t>
      </w:r>
    </w:p>
    <w:p w14:paraId="3EB85B52" w14:textId="77777777" w:rsidR="00ED7F0E" w:rsidRPr="000A7F25" w:rsidRDefault="00ED7F0E" w:rsidP="00ED7F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обучения.</w:t>
      </w:r>
    </w:p>
    <w:p w14:paraId="578A4103" w14:textId="77777777" w:rsidR="00413F8D" w:rsidRPr="000A7F25" w:rsidRDefault="00413F8D">
      <w:pPr>
        <w:rPr>
          <w:rFonts w:ascii="Times New Roman" w:hAnsi="Times New Roman" w:cs="Times New Roman"/>
          <w:sz w:val="24"/>
          <w:szCs w:val="24"/>
        </w:rPr>
      </w:pPr>
    </w:p>
    <w:sectPr w:rsidR="00413F8D" w:rsidRPr="000A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7F4"/>
    <w:multiLevelType w:val="multilevel"/>
    <w:tmpl w:val="46F0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18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8B"/>
    <w:rsid w:val="000A7F25"/>
    <w:rsid w:val="001125C2"/>
    <w:rsid w:val="00350748"/>
    <w:rsid w:val="00413F8D"/>
    <w:rsid w:val="00431E02"/>
    <w:rsid w:val="007B6A1D"/>
    <w:rsid w:val="008A08B3"/>
    <w:rsid w:val="00AA7C1B"/>
    <w:rsid w:val="00C1112A"/>
    <w:rsid w:val="00E33ADA"/>
    <w:rsid w:val="00EC368B"/>
    <w:rsid w:val="00ED7F0E"/>
    <w:rsid w:val="00F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DC56"/>
  <w15:chartTrackingRefBased/>
  <w15:docId w15:val="{59FD1E5B-F6FE-47D7-BE8B-5FE02B3A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0E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7F0E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7F0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D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9</cp:revision>
  <dcterms:created xsi:type="dcterms:W3CDTF">2023-04-11T04:36:00Z</dcterms:created>
  <dcterms:modified xsi:type="dcterms:W3CDTF">2023-04-21T10:19:00Z</dcterms:modified>
</cp:coreProperties>
</file>